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0D" w:rsidRDefault="0027360D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  <w:bookmarkStart w:id="0" w:name="_GoBack"/>
      <w:bookmarkEnd w:id="0"/>
    </w:p>
    <w:p w:rsidR="0027360D" w:rsidRDefault="0027360D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27360D" w:rsidRPr="0027360D" w:rsidRDefault="0027360D" w:rsidP="0027360D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4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i realizacji umów na darowizny środków pieniężnych przez Nadleśnictwo Myślenice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 w:rsidR="00C358F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47/2021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Nadleśnictwa Myślenice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 dnia </w:t>
      </w:r>
      <w:r w:rsidR="00C358F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.12.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</w:p>
    <w:p w:rsidR="00B33851" w:rsidRDefault="00B33851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B33851" w:rsidRPr="005214E2" w:rsidRDefault="00B33851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UMOWA DAROWIZNY /</w:t>
      </w:r>
      <w:r w:rsidRPr="00764620">
        <w:rPr>
          <w:rFonts w:ascii="Arial" w:eastAsia="Times New Roman" w:hAnsi="Arial" w:cs="Arial"/>
          <w:b/>
          <w:bCs/>
          <w:i/>
          <w:color w:val="000000"/>
          <w:lang w:eastAsia="pl-PL"/>
        </w:rPr>
        <w:t>wzór</w:t>
      </w: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Nr K/KF*.364. ……. </w:t>
      </w:r>
    </w:p>
    <w:p w:rsidR="00764620" w:rsidRPr="00764620" w:rsidRDefault="00764620" w:rsidP="0076462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64620" w:rsidRPr="00764620" w:rsidRDefault="00DC19BA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Nadleśnictwo Myślenice</w:t>
      </w:r>
      <w:r w:rsidR="00764620" w:rsidRPr="00764620">
        <w:rPr>
          <w:rFonts w:ascii="Arial" w:eastAsia="Times New Roman" w:hAnsi="Arial" w:cs="Arial"/>
          <w:color w:val="000000"/>
          <w:lang w:eastAsia="pl-PL"/>
        </w:rPr>
        <w:t xml:space="preserve"> z siedzibą ul. ……………………….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NIP ……………………….. zwane dalej „Darczyńcą” reprezentowane przez: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Nadleśniczy – ……………………………….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 w:rsidRPr="00764620"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 w:rsidRPr="00764620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</w:t>
      </w:r>
      <w:r w:rsidR="0084451A">
        <w:rPr>
          <w:rFonts w:ascii="Arial" w:eastAsia="Times New Roman" w:hAnsi="Arial" w:cs="Arial"/>
          <w:bCs/>
          <w:color w:val="000000"/>
          <w:lang w:eastAsia="pl-PL"/>
        </w:rPr>
        <w:t xml:space="preserve"> i realizacji umów na darowizny środków pieniężnych przez Nadleśnictwo Myślenice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Pr="00764620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:rsidR="00764620" w:rsidRPr="00764620" w:rsidRDefault="00764620" w:rsidP="007646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:rsidR="00764620" w:rsidRPr="00764620" w:rsidRDefault="00764620" w:rsidP="007646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</w:t>
      </w:r>
      <w:r w:rsidRPr="00764620">
        <w:rPr>
          <w:rFonts w:ascii="Arial" w:eastAsia="Times New Roman" w:hAnsi="Arial" w:cs="Arial"/>
          <w:color w:val="000000"/>
          <w:lang w:eastAsia="pl-PL"/>
        </w:rPr>
        <w:lastRenderedPageBreak/>
        <w:t xml:space="preserve">przeprowadzenie weryfikacji kosztów i wydatków związanych z wykorzystaniem Darowizny. </w:t>
      </w:r>
    </w:p>
    <w:p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W przypadku niezłożenia oświadczenia i/lub sprawozdania, o których mowa w §4 ust. 6 Regulaminu przyznawania darowizn</w:t>
      </w:r>
      <w:r w:rsidR="00CC4E4F">
        <w:rPr>
          <w:rFonts w:ascii="Arial" w:eastAsia="Times New Roman" w:hAnsi="Arial" w:cs="Arial"/>
          <w:lang w:eastAsia="pl-PL"/>
        </w:rPr>
        <w:t xml:space="preserve"> i realizacji umów na darowizny środków pieniężnych</w:t>
      </w:r>
      <w:r w:rsidRPr="00764620">
        <w:rPr>
          <w:rFonts w:ascii="Arial" w:eastAsia="Times New Roman" w:hAnsi="Arial" w:cs="Arial"/>
          <w:lang w:eastAsia="pl-PL"/>
        </w:rPr>
        <w:t xml:space="preserve"> przez Nadleśnictwo </w:t>
      </w:r>
      <w:r w:rsidR="00CC4E4F">
        <w:rPr>
          <w:rFonts w:ascii="Arial" w:eastAsia="Times New Roman" w:hAnsi="Arial" w:cs="Arial"/>
          <w:lang w:eastAsia="pl-PL"/>
        </w:rPr>
        <w:t>Myślenice</w:t>
      </w:r>
      <w:r w:rsidRPr="00764620">
        <w:rPr>
          <w:rFonts w:ascii="Arial" w:eastAsia="Times New Roman" w:hAnsi="Arial" w:cs="Arial"/>
          <w:lang w:eastAsia="pl-PL"/>
        </w:rPr>
        <w:t>, pomimo bezskutecznego wezwania Obdarowanego przez Darczyńcę do wykonania tej czynności, Obdarowany dokona zwrotu całej kwoty otrzymanej darowizny w terminie do 14 dni od otrzymania przez Obdarowanego wezwania do zwrotu darowizny. Zwrot darowizny nastąpi wraz</w:t>
      </w:r>
      <w:r w:rsidRPr="00764620">
        <w:rPr>
          <w:rFonts w:ascii="Arial" w:eastAsia="Times New Roman" w:hAnsi="Arial" w:cs="Arial"/>
          <w:lang w:eastAsia="pl-PL"/>
        </w:rPr>
        <w:br/>
        <w:t>z ustawowymi odsetkami za opóźnienie liczonymi od dnia wskazanego w wezwaniu do zwrotu darowizny do dnia zapłaty.</w:t>
      </w:r>
    </w:p>
    <w:p w:rsidR="00764620" w:rsidRPr="00764620" w:rsidRDefault="00764620" w:rsidP="00764620">
      <w:pPr>
        <w:numPr>
          <w:ilvl w:val="0"/>
          <w:numId w:val="13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>6 Regulaminu przyznawania darowizn</w:t>
      </w:r>
      <w:r w:rsidR="00D419E1">
        <w:rPr>
          <w:rFonts w:ascii="Arial" w:eastAsia="Times New Roman" w:hAnsi="Arial" w:cs="Arial"/>
          <w:color w:val="000000"/>
          <w:lang w:eastAsia="pl-PL"/>
        </w:rPr>
        <w:t xml:space="preserve"> i realizacji umów na darowizny środków pieniężnych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</w:t>
      </w:r>
      <w:r w:rsidR="00D419E1">
        <w:rPr>
          <w:rFonts w:ascii="Arial" w:eastAsia="Times New Roman" w:hAnsi="Arial" w:cs="Arial"/>
          <w:color w:val="000000"/>
          <w:lang w:eastAsia="pl-PL"/>
        </w:rPr>
        <w:t>rzez Nadleśnictwo Myślenice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:rsidR="00764620" w:rsidRPr="00764620" w:rsidRDefault="00764620" w:rsidP="0076462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:rsidR="00764620" w:rsidRPr="00764620" w:rsidRDefault="00764620" w:rsidP="0076462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:rsidR="00764620" w:rsidRPr="00764620" w:rsidRDefault="00764620" w:rsidP="0076462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:rsidR="00764620" w:rsidRPr="00CC3EC4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Regulamin przyznawan</w:t>
      </w:r>
      <w:r w:rsidR="001C17D7">
        <w:rPr>
          <w:rFonts w:ascii="Arial" w:eastAsia="Times New Roman" w:hAnsi="Arial" w:cs="Arial"/>
          <w:color w:val="000000"/>
          <w:lang w:eastAsia="pl-PL"/>
        </w:rPr>
        <w:t>ia darowizn</w:t>
      </w:r>
      <w:r w:rsidR="00375418">
        <w:rPr>
          <w:rFonts w:ascii="Arial" w:eastAsia="Times New Roman" w:hAnsi="Arial" w:cs="Arial"/>
          <w:color w:val="000000"/>
          <w:lang w:eastAsia="pl-PL"/>
        </w:rPr>
        <w:t xml:space="preserve"> i realizacji umów na darowizny środków pieniężnych</w:t>
      </w:r>
      <w:r w:rsidR="001C17D7">
        <w:rPr>
          <w:rFonts w:ascii="Arial" w:eastAsia="Times New Roman" w:hAnsi="Arial" w:cs="Arial"/>
          <w:color w:val="000000"/>
          <w:lang w:eastAsia="pl-PL"/>
        </w:rPr>
        <w:t xml:space="preserve"> przez Nadleśnictwo Myślenice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dostępny na stronie </w:t>
      </w:r>
      <w:hyperlink r:id="rId9" w:history="1">
        <w:r w:rsidR="00B03799" w:rsidRPr="00CC3EC4">
          <w:rPr>
            <w:rStyle w:val="Hipercze"/>
            <w:rFonts w:ascii="Arial" w:eastAsia="Times New Roman" w:hAnsi="Arial" w:cs="Arial"/>
            <w:b/>
            <w:bCs/>
            <w:lang w:eastAsia="pl-PL"/>
          </w:rPr>
          <w:t>www</w:t>
        </w:r>
        <w:r w:rsidR="00B03799" w:rsidRPr="00CC3EC4">
          <w:rPr>
            <w:rStyle w:val="Hipercze"/>
            <w:rFonts w:ascii="Arial" w:eastAsia="Times New Roman" w:hAnsi="Arial" w:cs="Arial"/>
            <w:lang w:eastAsia="pl-PL"/>
          </w:rPr>
          <w:t>.</w:t>
        </w:r>
        <w:r w:rsidR="00B03799" w:rsidRPr="00CC3EC4">
          <w:rPr>
            <w:rStyle w:val="Hipercze"/>
            <w:rFonts w:ascii="Arial" w:eastAsia="Times New Roman" w:hAnsi="Arial" w:cs="Arial"/>
            <w:b/>
            <w:lang w:eastAsia="pl-PL"/>
          </w:rPr>
          <w:t>myslenice</w:t>
        </w:r>
        <w:r w:rsidR="00B03799" w:rsidRPr="00CC3EC4">
          <w:rPr>
            <w:rStyle w:val="Hipercze"/>
            <w:rFonts w:ascii="Arial" w:eastAsia="Times New Roman" w:hAnsi="Arial" w:cs="Arial"/>
            <w:b/>
            <w:bCs/>
            <w:lang w:eastAsia="pl-PL"/>
          </w:rPr>
          <w:t>.krakow.lasy.gov.pl</w:t>
        </w:r>
      </w:hyperlink>
    </w:p>
    <w:p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:rsidR="00764620" w:rsidRPr="00764620" w:rsidRDefault="00764620" w:rsidP="0076462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764620" w:rsidRPr="00764620" w:rsidRDefault="00764620" w:rsidP="007646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1C17D7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</w:t>
      </w:r>
    </w:p>
    <w:p w:rsidR="001C17D7" w:rsidRDefault="001C17D7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</w:p>
    <w:p w:rsidR="00764620" w:rsidRPr="00764620" w:rsidRDefault="00764620" w:rsidP="007646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   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</w:p>
    <w:p w:rsidR="005214E2" w:rsidRDefault="005214E2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64620" w:rsidRDefault="00764620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6240D3" w:rsidRDefault="006240D3" w:rsidP="0076462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:rsidR="008F075D" w:rsidRPr="00764620" w:rsidRDefault="008F075D" w:rsidP="008F075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zh-CN"/>
        </w:rPr>
      </w:pPr>
    </w:p>
    <w:sectPr w:rsidR="008F075D" w:rsidRPr="00764620" w:rsidSect="005214E2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57" w:rsidRDefault="00B03F57" w:rsidP="001B5D80">
      <w:pPr>
        <w:spacing w:after="0" w:line="240" w:lineRule="auto"/>
      </w:pPr>
      <w:r>
        <w:separator/>
      </w:r>
    </w:p>
  </w:endnote>
  <w:endnote w:type="continuationSeparator" w:id="0">
    <w:p w:rsidR="00B03F57" w:rsidRDefault="00B03F57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5F">
          <w:rPr>
            <w:noProof/>
          </w:rPr>
          <w:t>3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57" w:rsidRDefault="00B03F57" w:rsidP="001B5D80">
      <w:pPr>
        <w:spacing w:after="0" w:line="240" w:lineRule="auto"/>
      </w:pPr>
      <w:r>
        <w:separator/>
      </w:r>
    </w:p>
  </w:footnote>
  <w:footnote w:type="continuationSeparator" w:id="0">
    <w:p w:rsidR="00B03F57" w:rsidRDefault="00B03F57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00385F"/>
    <w:rsid w:val="00004720"/>
    <w:rsid w:val="00035869"/>
    <w:rsid w:val="00037D3F"/>
    <w:rsid w:val="00091B2D"/>
    <w:rsid w:val="000A5DEA"/>
    <w:rsid w:val="000B5476"/>
    <w:rsid w:val="000B54D1"/>
    <w:rsid w:val="000C17D2"/>
    <w:rsid w:val="000D4258"/>
    <w:rsid w:val="000D7E4C"/>
    <w:rsid w:val="000E260A"/>
    <w:rsid w:val="001309B9"/>
    <w:rsid w:val="00132AB5"/>
    <w:rsid w:val="00137A8B"/>
    <w:rsid w:val="001475AE"/>
    <w:rsid w:val="00183696"/>
    <w:rsid w:val="001847C2"/>
    <w:rsid w:val="00186983"/>
    <w:rsid w:val="00194529"/>
    <w:rsid w:val="001A09AD"/>
    <w:rsid w:val="001A23F7"/>
    <w:rsid w:val="001A3421"/>
    <w:rsid w:val="001A57E8"/>
    <w:rsid w:val="001B5D80"/>
    <w:rsid w:val="001C17D7"/>
    <w:rsid w:val="001C29DF"/>
    <w:rsid w:val="001D39E2"/>
    <w:rsid w:val="001E7566"/>
    <w:rsid w:val="001E784A"/>
    <w:rsid w:val="001F1982"/>
    <w:rsid w:val="001F2654"/>
    <w:rsid w:val="001F47E4"/>
    <w:rsid w:val="00201617"/>
    <w:rsid w:val="00216C41"/>
    <w:rsid w:val="00230D3E"/>
    <w:rsid w:val="0024262F"/>
    <w:rsid w:val="0025602A"/>
    <w:rsid w:val="002631B5"/>
    <w:rsid w:val="00266C87"/>
    <w:rsid w:val="00270296"/>
    <w:rsid w:val="00270A2A"/>
    <w:rsid w:val="0027360D"/>
    <w:rsid w:val="00276907"/>
    <w:rsid w:val="002A7B1B"/>
    <w:rsid w:val="002B64FD"/>
    <w:rsid w:val="002C5AB9"/>
    <w:rsid w:val="002D0CC2"/>
    <w:rsid w:val="002D1296"/>
    <w:rsid w:val="002D1430"/>
    <w:rsid w:val="00301E03"/>
    <w:rsid w:val="00302CC0"/>
    <w:rsid w:val="00307E5D"/>
    <w:rsid w:val="00337560"/>
    <w:rsid w:val="00356E98"/>
    <w:rsid w:val="00367E91"/>
    <w:rsid w:val="00371778"/>
    <w:rsid w:val="00375418"/>
    <w:rsid w:val="00375FA4"/>
    <w:rsid w:val="00394FA3"/>
    <w:rsid w:val="003A7711"/>
    <w:rsid w:val="003B456E"/>
    <w:rsid w:val="003C0202"/>
    <w:rsid w:val="003C4BFF"/>
    <w:rsid w:val="003D7715"/>
    <w:rsid w:val="003D7ABB"/>
    <w:rsid w:val="003F6081"/>
    <w:rsid w:val="004213B4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9345B"/>
    <w:rsid w:val="005E4EBE"/>
    <w:rsid w:val="005F3F6D"/>
    <w:rsid w:val="006240D3"/>
    <w:rsid w:val="00645A23"/>
    <w:rsid w:val="006725E0"/>
    <w:rsid w:val="006816D7"/>
    <w:rsid w:val="00696D02"/>
    <w:rsid w:val="006A0D5F"/>
    <w:rsid w:val="006A6CDC"/>
    <w:rsid w:val="006B0F10"/>
    <w:rsid w:val="006B3092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D62F5"/>
    <w:rsid w:val="007E636F"/>
    <w:rsid w:val="007E7E72"/>
    <w:rsid w:val="007F4C91"/>
    <w:rsid w:val="007F6FF5"/>
    <w:rsid w:val="007F761C"/>
    <w:rsid w:val="00802D21"/>
    <w:rsid w:val="0081164E"/>
    <w:rsid w:val="0081226D"/>
    <w:rsid w:val="00821A80"/>
    <w:rsid w:val="0084451A"/>
    <w:rsid w:val="00847B87"/>
    <w:rsid w:val="00857788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055D9"/>
    <w:rsid w:val="009103BE"/>
    <w:rsid w:val="00911521"/>
    <w:rsid w:val="0092070A"/>
    <w:rsid w:val="009240F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93D3A"/>
    <w:rsid w:val="0099661F"/>
    <w:rsid w:val="009C468E"/>
    <w:rsid w:val="009D110A"/>
    <w:rsid w:val="009E072F"/>
    <w:rsid w:val="009E3C45"/>
    <w:rsid w:val="009F5E86"/>
    <w:rsid w:val="00A032E9"/>
    <w:rsid w:val="00A26E48"/>
    <w:rsid w:val="00A2776B"/>
    <w:rsid w:val="00A43894"/>
    <w:rsid w:val="00A628B5"/>
    <w:rsid w:val="00A80032"/>
    <w:rsid w:val="00A84817"/>
    <w:rsid w:val="00AB1DC8"/>
    <w:rsid w:val="00AB3876"/>
    <w:rsid w:val="00AD002B"/>
    <w:rsid w:val="00AD64F2"/>
    <w:rsid w:val="00AE2DCD"/>
    <w:rsid w:val="00AE3F63"/>
    <w:rsid w:val="00AF030E"/>
    <w:rsid w:val="00AF15DC"/>
    <w:rsid w:val="00AF7713"/>
    <w:rsid w:val="00B03799"/>
    <w:rsid w:val="00B03F57"/>
    <w:rsid w:val="00B13EDD"/>
    <w:rsid w:val="00B15719"/>
    <w:rsid w:val="00B33851"/>
    <w:rsid w:val="00B4296E"/>
    <w:rsid w:val="00B43E87"/>
    <w:rsid w:val="00B54412"/>
    <w:rsid w:val="00B57D0F"/>
    <w:rsid w:val="00B62C48"/>
    <w:rsid w:val="00B81E91"/>
    <w:rsid w:val="00B934C0"/>
    <w:rsid w:val="00B94902"/>
    <w:rsid w:val="00BB254B"/>
    <w:rsid w:val="00BC5403"/>
    <w:rsid w:val="00BE032B"/>
    <w:rsid w:val="00C00D12"/>
    <w:rsid w:val="00C04253"/>
    <w:rsid w:val="00C204B3"/>
    <w:rsid w:val="00C22684"/>
    <w:rsid w:val="00C358FB"/>
    <w:rsid w:val="00C35EDD"/>
    <w:rsid w:val="00C57577"/>
    <w:rsid w:val="00C70F07"/>
    <w:rsid w:val="00C8199B"/>
    <w:rsid w:val="00CA1F0D"/>
    <w:rsid w:val="00CB26CB"/>
    <w:rsid w:val="00CC3EC4"/>
    <w:rsid w:val="00CC4D89"/>
    <w:rsid w:val="00CC4E4F"/>
    <w:rsid w:val="00CC63BD"/>
    <w:rsid w:val="00CE2EB2"/>
    <w:rsid w:val="00D00548"/>
    <w:rsid w:val="00D04FDE"/>
    <w:rsid w:val="00D20E10"/>
    <w:rsid w:val="00D2295A"/>
    <w:rsid w:val="00D32B55"/>
    <w:rsid w:val="00D35B29"/>
    <w:rsid w:val="00D413C7"/>
    <w:rsid w:val="00D419E1"/>
    <w:rsid w:val="00D41B64"/>
    <w:rsid w:val="00D53C9E"/>
    <w:rsid w:val="00D83894"/>
    <w:rsid w:val="00D91660"/>
    <w:rsid w:val="00D979B7"/>
    <w:rsid w:val="00DA1553"/>
    <w:rsid w:val="00DB2D82"/>
    <w:rsid w:val="00DB6FAA"/>
    <w:rsid w:val="00DC19BA"/>
    <w:rsid w:val="00DC3831"/>
    <w:rsid w:val="00DC67D0"/>
    <w:rsid w:val="00DD2D41"/>
    <w:rsid w:val="00DD4CEC"/>
    <w:rsid w:val="00DD5AD6"/>
    <w:rsid w:val="00DF3B0F"/>
    <w:rsid w:val="00DF7459"/>
    <w:rsid w:val="00E1650F"/>
    <w:rsid w:val="00E20E95"/>
    <w:rsid w:val="00E57FAC"/>
    <w:rsid w:val="00E72E66"/>
    <w:rsid w:val="00E86C93"/>
    <w:rsid w:val="00EA1727"/>
    <w:rsid w:val="00EB66CE"/>
    <w:rsid w:val="00EC32A4"/>
    <w:rsid w:val="00EE3BA6"/>
    <w:rsid w:val="00EE795C"/>
    <w:rsid w:val="00EF0091"/>
    <w:rsid w:val="00EF1131"/>
    <w:rsid w:val="00F11BE0"/>
    <w:rsid w:val="00F23873"/>
    <w:rsid w:val="00F306CC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yslenice.krakow.las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AC"/>
    <w:rsid w:val="000B0689"/>
    <w:rsid w:val="001306EC"/>
    <w:rsid w:val="001C0AC0"/>
    <w:rsid w:val="002150E9"/>
    <w:rsid w:val="002F76EA"/>
    <w:rsid w:val="00413574"/>
    <w:rsid w:val="004820FD"/>
    <w:rsid w:val="00657E05"/>
    <w:rsid w:val="007E5ABA"/>
    <w:rsid w:val="00A77DA8"/>
    <w:rsid w:val="00C6460B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3B98-597F-4AF7-B7A0-EA47FCB7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Szczygieł</dc:creator>
  <cp:lastModifiedBy>Honorata Bulanda (Nadl. Myślenice)</cp:lastModifiedBy>
  <cp:revision>54</cp:revision>
  <cp:lastPrinted>2021-10-12T09:59:00Z</cp:lastPrinted>
  <dcterms:created xsi:type="dcterms:W3CDTF">2021-11-30T19:26:00Z</dcterms:created>
  <dcterms:modified xsi:type="dcterms:W3CDTF">2021-12-01T08:46:00Z</dcterms:modified>
</cp:coreProperties>
</file>